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60F32" w14:textId="49E02472" w:rsidR="00C76C0A" w:rsidRPr="00C76C0A" w:rsidRDefault="00C76C0A" w:rsidP="00AA03CB">
      <w:pPr>
        <w:tabs>
          <w:tab w:val="num" w:pos="720"/>
        </w:tabs>
        <w:ind w:left="720" w:hanging="360"/>
        <w:rPr>
          <w:b/>
          <w:bCs/>
          <w:sz w:val="40"/>
          <w:szCs w:val="40"/>
        </w:rPr>
      </w:pPr>
      <w:r w:rsidRPr="00C76C0A">
        <w:rPr>
          <w:b/>
          <w:bCs/>
          <w:sz w:val="40"/>
          <w:szCs w:val="40"/>
        </w:rPr>
        <w:t xml:space="preserve">Young Leaders Caucus Roles-2025 </w:t>
      </w:r>
      <w:r>
        <w:rPr>
          <w:b/>
          <w:bCs/>
          <w:sz w:val="40"/>
          <w:szCs w:val="40"/>
        </w:rPr>
        <w:br/>
      </w:r>
    </w:p>
    <w:p w14:paraId="10FA597A" w14:textId="77777777" w:rsidR="00AA03CB" w:rsidRPr="00AA03CB" w:rsidRDefault="00AA03CB" w:rsidP="00AA03CB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A03CB">
        <w:rPr>
          <w:rFonts w:ascii="Calibri" w:hAnsi="Calibri" w:cs="Calibri"/>
          <w:b/>
          <w:bCs/>
          <w:sz w:val="24"/>
          <w:szCs w:val="24"/>
        </w:rPr>
        <w:t>Chairs (Cody Wolf, Oliva Mannion, &amp; Riya Gandhi):</w:t>
      </w:r>
      <w:r w:rsidRPr="00AA03CB">
        <w:rPr>
          <w:rFonts w:ascii="Calibri" w:hAnsi="Calibri" w:cs="Calibri"/>
          <w:sz w:val="24"/>
          <w:szCs w:val="24"/>
        </w:rPr>
        <w:t xml:space="preserve"> Plan quarterly calls and check in with everyone to ensure their roles are going smoothly. Manages steering committee. Keep track of events and coordinate with ACS CAN staff. 10 hours a month. 3 people total.</w:t>
      </w:r>
    </w:p>
    <w:p w14:paraId="6F47652D" w14:textId="0634FB09" w:rsidR="00AA03CB" w:rsidRPr="00AA03CB" w:rsidRDefault="00AA03CB" w:rsidP="00AA03CB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A03CB">
        <w:rPr>
          <w:rFonts w:ascii="Calibri" w:hAnsi="Calibri" w:cs="Calibri"/>
          <w:b/>
          <w:bCs/>
          <w:sz w:val="24"/>
          <w:szCs w:val="24"/>
        </w:rPr>
        <w:t>Onboarding (Riya Gandhi &amp; Samrita Vinu):</w:t>
      </w:r>
      <w:r w:rsidRPr="00AA03CB">
        <w:rPr>
          <w:rFonts w:ascii="Calibri" w:hAnsi="Calibri" w:cs="Calibri"/>
          <w:sz w:val="24"/>
          <w:szCs w:val="24"/>
        </w:rPr>
        <w:t xml:space="preserve"> Ensure all new YLC members are onboarded within a month. Manage roster. Point of contact for any new members, responsible for adding them to the Slack and answering any questions. Responsible for planning and delivering onboarding. 8 hours a month: 2 people. </w:t>
      </w:r>
    </w:p>
    <w:p w14:paraId="2101509B" w14:textId="77777777" w:rsidR="00AA03CB" w:rsidRPr="00AA03CB" w:rsidRDefault="00AA03CB" w:rsidP="00AA03CB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A03CB">
        <w:rPr>
          <w:rFonts w:ascii="Calibri" w:hAnsi="Calibri" w:cs="Calibri"/>
          <w:b/>
          <w:bCs/>
          <w:sz w:val="24"/>
          <w:szCs w:val="24"/>
        </w:rPr>
        <w:t>Campus Led (Riya Gandhi):</w:t>
      </w:r>
      <w:r w:rsidRPr="00AA03CB">
        <w:rPr>
          <w:rFonts w:ascii="Calibri" w:hAnsi="Calibri" w:cs="Calibri"/>
          <w:sz w:val="24"/>
          <w:szCs w:val="24"/>
        </w:rPr>
        <w:t xml:space="preserve"> Point of contact for any YLC college members. Coordinate with NCYET on any upcoming events or activities that engage campus-age members. 8 hours a month.  2 people</w:t>
      </w:r>
    </w:p>
    <w:p w14:paraId="4A7E1B75" w14:textId="77777777" w:rsidR="00AA03CB" w:rsidRPr="00AA03CB" w:rsidRDefault="00AA03CB" w:rsidP="00AA03CB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A03CB">
        <w:rPr>
          <w:rFonts w:ascii="Calibri" w:hAnsi="Calibri" w:cs="Calibri"/>
          <w:b/>
          <w:bCs/>
          <w:sz w:val="24"/>
          <w:szCs w:val="24"/>
        </w:rPr>
        <w:t>Early/mid-career led (Olivia Mannion):</w:t>
      </w:r>
      <w:r w:rsidRPr="00AA03CB">
        <w:rPr>
          <w:rFonts w:ascii="Calibri" w:hAnsi="Calibri" w:cs="Calibri"/>
          <w:sz w:val="24"/>
          <w:szCs w:val="24"/>
        </w:rPr>
        <w:t xml:space="preserve"> Develops a plan to engage those who are now in the corporate/professional world. 8 hours a month. 2 people</w:t>
      </w:r>
    </w:p>
    <w:p w14:paraId="62F0267A" w14:textId="089A1505" w:rsidR="00AA03CB" w:rsidRPr="00AA03CB" w:rsidRDefault="00AA03CB" w:rsidP="00AA03CB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A03CB">
        <w:rPr>
          <w:rFonts w:ascii="Calibri" w:hAnsi="Calibri" w:cs="Calibri"/>
          <w:b/>
          <w:bCs/>
          <w:sz w:val="24"/>
          <w:szCs w:val="24"/>
        </w:rPr>
        <w:t>Marketing (Anita Sloan):</w:t>
      </w:r>
      <w:r w:rsidRPr="00AA03CB">
        <w:rPr>
          <w:rFonts w:ascii="Calibri" w:hAnsi="Calibri" w:cs="Calibri"/>
          <w:sz w:val="24"/>
          <w:szCs w:val="24"/>
        </w:rPr>
        <w:t xml:space="preserve"> Advertise all events on the website and on Slack. Designing marketing materials. Recognize volunteer achievements via a creative bi-weekly volunteer spotlight. Coordinate the monthly newsletter. 3 people</w:t>
      </w:r>
      <w:r w:rsidRPr="00C76C0A">
        <w:rPr>
          <w:rFonts w:ascii="Calibri" w:hAnsi="Calibri" w:cs="Calibri"/>
          <w:sz w:val="24"/>
          <w:szCs w:val="24"/>
        </w:rPr>
        <w:t xml:space="preserve">. </w:t>
      </w:r>
      <w:r w:rsidRPr="00AA03CB">
        <w:rPr>
          <w:rFonts w:ascii="Calibri" w:hAnsi="Calibri" w:cs="Calibri"/>
          <w:sz w:val="24"/>
          <w:szCs w:val="24"/>
        </w:rPr>
        <w:t>5 hours a month per person</w:t>
      </w:r>
    </w:p>
    <w:p w14:paraId="32010165" w14:textId="77777777" w:rsidR="00AA03CB" w:rsidRPr="00AA03CB" w:rsidRDefault="00AA03CB" w:rsidP="00AA03CB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A03CB">
        <w:rPr>
          <w:rFonts w:ascii="Calibri" w:hAnsi="Calibri" w:cs="Calibri"/>
          <w:b/>
          <w:bCs/>
          <w:sz w:val="24"/>
          <w:szCs w:val="24"/>
        </w:rPr>
        <w:t>Affinity group liaisons (Cody Wolf):</w:t>
      </w:r>
      <w:r w:rsidRPr="00AA03CB">
        <w:rPr>
          <w:rFonts w:ascii="Calibri" w:hAnsi="Calibri" w:cs="Calibri"/>
          <w:sz w:val="24"/>
          <w:szCs w:val="24"/>
        </w:rPr>
        <w:t xml:space="preserve"> Point of contact for a YLC with other affinity groups.  Represents the YLC at affinity group events. 2 people. 4 hours a month.</w:t>
      </w:r>
    </w:p>
    <w:p w14:paraId="6B9F48D2" w14:textId="77777777" w:rsidR="00AA03CB" w:rsidRPr="00AA03CB" w:rsidRDefault="00AA03CB" w:rsidP="00AA03CB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A03CB">
        <w:rPr>
          <w:rFonts w:ascii="Calibri" w:hAnsi="Calibri" w:cs="Calibri"/>
          <w:b/>
          <w:bCs/>
          <w:sz w:val="24"/>
          <w:szCs w:val="24"/>
        </w:rPr>
        <w:t>Book Club (Anita Sloan &amp; Abby Bertelsman):</w:t>
      </w:r>
      <w:r w:rsidRPr="00AA03CB">
        <w:rPr>
          <w:rFonts w:ascii="Calibri" w:hAnsi="Calibri" w:cs="Calibri"/>
          <w:sz w:val="24"/>
          <w:szCs w:val="24"/>
        </w:rPr>
        <w:t xml:space="preserve"> Help coordinate quarterly book club meetings. From book selection to agenda development and leadership.  2 people. 4 hours a month.</w:t>
      </w:r>
    </w:p>
    <w:p w14:paraId="58B984EB" w14:textId="77777777" w:rsidR="00AA03CB" w:rsidRPr="00AA03CB" w:rsidRDefault="00AA03CB" w:rsidP="00AA03CB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A03CB">
        <w:rPr>
          <w:rFonts w:ascii="Calibri" w:hAnsi="Calibri" w:cs="Calibri"/>
          <w:b/>
          <w:bCs/>
          <w:sz w:val="24"/>
          <w:szCs w:val="24"/>
        </w:rPr>
        <w:t>Young Leader Survivorship (Olivia Mannion &amp; Beth Hammond):</w:t>
      </w:r>
      <w:r w:rsidRPr="00AA03CB">
        <w:rPr>
          <w:rFonts w:ascii="Calibri" w:hAnsi="Calibri" w:cs="Calibri"/>
          <w:sz w:val="24"/>
          <w:szCs w:val="24"/>
        </w:rPr>
        <w:t xml:space="preserve"> Coordinate with young survivors to make sure we are amplifying their voices. 2 people. 4 hours a month.</w:t>
      </w:r>
    </w:p>
    <w:p w14:paraId="602D031C" w14:textId="77777777" w:rsidR="00AA03CB" w:rsidRPr="00AA03CB" w:rsidRDefault="00AA03CB" w:rsidP="00AA03CB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A03CB">
        <w:rPr>
          <w:rFonts w:ascii="Calibri" w:hAnsi="Calibri" w:cs="Calibri"/>
          <w:b/>
          <w:bCs/>
          <w:sz w:val="24"/>
          <w:szCs w:val="24"/>
        </w:rPr>
        <w:t>YLC state engagement (Kira Sano):</w:t>
      </w:r>
      <w:r w:rsidRPr="00AA03CB">
        <w:rPr>
          <w:rFonts w:ascii="Calibri" w:hAnsi="Calibri" w:cs="Calibri"/>
          <w:sz w:val="24"/>
          <w:szCs w:val="24"/>
        </w:rPr>
        <w:t xml:space="preserve"> Encourage and amplify engagement that young leaders are doing as part of their state team’s work. 2 people. 4 hours a month.</w:t>
      </w:r>
    </w:p>
    <w:p w14:paraId="1253BF4E" w14:textId="6C4793B4" w:rsidR="00116A2C" w:rsidRPr="00AA03CB" w:rsidRDefault="00116A2C" w:rsidP="00AA03CB"/>
    <w:sectPr w:rsidR="00116A2C" w:rsidRPr="00AA0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E5FB1"/>
    <w:multiLevelType w:val="multilevel"/>
    <w:tmpl w:val="B4A0D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D010E3"/>
    <w:multiLevelType w:val="multilevel"/>
    <w:tmpl w:val="FD88E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6C4F12"/>
    <w:multiLevelType w:val="multilevel"/>
    <w:tmpl w:val="61707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1315847">
    <w:abstractNumId w:val="2"/>
  </w:num>
  <w:num w:numId="2" w16cid:durableId="319044282">
    <w:abstractNumId w:val="1"/>
  </w:num>
  <w:num w:numId="3" w16cid:durableId="2103606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A2C"/>
    <w:rsid w:val="00086CB7"/>
    <w:rsid w:val="00116A2C"/>
    <w:rsid w:val="002F70AA"/>
    <w:rsid w:val="00401E5A"/>
    <w:rsid w:val="00416B16"/>
    <w:rsid w:val="00704BF6"/>
    <w:rsid w:val="00AA03CB"/>
    <w:rsid w:val="00C2485E"/>
    <w:rsid w:val="00C76C0A"/>
    <w:rsid w:val="00F02782"/>
    <w:rsid w:val="00F27899"/>
    <w:rsid w:val="00F73D79"/>
    <w:rsid w:val="00FB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77D9A"/>
  <w15:chartTrackingRefBased/>
  <w15:docId w15:val="{54C10774-A75D-4E73-8124-0C4A397A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A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A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A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A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A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A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A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A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A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A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A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A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A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A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A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A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A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A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A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A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A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A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A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A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A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A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9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Eerdmans</dc:creator>
  <cp:keywords/>
  <dc:description/>
  <cp:lastModifiedBy>Rachael Eerdmans</cp:lastModifiedBy>
  <cp:revision>8</cp:revision>
  <dcterms:created xsi:type="dcterms:W3CDTF">2025-03-19T17:00:00Z</dcterms:created>
  <dcterms:modified xsi:type="dcterms:W3CDTF">2025-03-19T17:36:00Z</dcterms:modified>
</cp:coreProperties>
</file>