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C5" w:rsidRDefault="003455CC" w:rsidP="00FC50C5">
      <w:pPr>
        <w:rPr>
          <w:b/>
          <w:i/>
          <w:color w:val="FF0000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D5779F8" wp14:editId="2FEEF902">
            <wp:simplePos x="0" y="0"/>
            <wp:positionH relativeFrom="column">
              <wp:posOffset>4659630</wp:posOffset>
            </wp:positionH>
            <wp:positionV relativeFrom="paragraph">
              <wp:posOffset>-379095</wp:posOffset>
            </wp:positionV>
            <wp:extent cx="1473835" cy="1187450"/>
            <wp:effectExtent l="0" t="0" r="0" b="0"/>
            <wp:wrapTight wrapText="bothSides">
              <wp:wrapPolygon edited="0">
                <wp:start x="0" y="0"/>
                <wp:lineTo x="0" y="21138"/>
                <wp:lineTo x="21218" y="21138"/>
                <wp:lineTo x="21218" y="0"/>
                <wp:lineTo x="0" y="0"/>
              </wp:wrapPolygon>
            </wp:wrapTight>
            <wp:docPr id="1" name="Picture 1" descr="acscan2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scan2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0C5" w:rsidRPr="002026C2" w:rsidRDefault="00FC50C5" w:rsidP="00FC50C5">
      <w:pPr>
        <w:rPr>
          <w:rFonts w:ascii="Arial" w:hAnsi="Arial" w:cs="Arial"/>
          <w:sz w:val="16"/>
          <w:szCs w:val="16"/>
        </w:rPr>
      </w:pPr>
      <w:r w:rsidRPr="002026C2">
        <w:rPr>
          <w:rFonts w:ascii="Arial" w:hAnsi="Arial" w:cs="Arial"/>
          <w:sz w:val="16"/>
          <w:szCs w:val="16"/>
        </w:rPr>
        <w:t>FOR MORE INFORMATION, CONTACT:</w:t>
      </w:r>
    </w:p>
    <w:p w:rsidR="00FC50C5" w:rsidRPr="002026C2" w:rsidRDefault="005B6747" w:rsidP="00FC50C5">
      <w:pPr>
        <w:pStyle w:val="DefaultText"/>
        <w:rPr>
          <w:rFonts w:ascii="Arial" w:hAnsi="Arial" w:cs="Arial"/>
          <w:sz w:val="16"/>
          <w:szCs w:val="16"/>
        </w:rPr>
      </w:pPr>
      <w:r w:rsidRPr="002026C2">
        <w:rPr>
          <w:rFonts w:ascii="Arial" w:hAnsi="Arial" w:cs="Arial"/>
          <w:sz w:val="16"/>
          <w:szCs w:val="16"/>
        </w:rPr>
        <w:t>Hilary Schneider, State Director of Government Relations and Advocacy</w:t>
      </w:r>
    </w:p>
    <w:p w:rsidR="00FC50C5" w:rsidRPr="002026C2" w:rsidRDefault="00FC50C5" w:rsidP="00FC50C5">
      <w:pPr>
        <w:pStyle w:val="DefaultText"/>
        <w:rPr>
          <w:rFonts w:ascii="Arial" w:hAnsi="Arial" w:cs="Arial"/>
          <w:sz w:val="16"/>
          <w:szCs w:val="16"/>
        </w:rPr>
      </w:pPr>
      <w:r w:rsidRPr="002026C2">
        <w:rPr>
          <w:rFonts w:ascii="Arial" w:hAnsi="Arial" w:cs="Arial"/>
          <w:sz w:val="16"/>
          <w:szCs w:val="16"/>
        </w:rPr>
        <w:t>American Cancer Society Cancer Action Network</w:t>
      </w:r>
    </w:p>
    <w:p w:rsidR="00FC50C5" w:rsidRPr="002026C2" w:rsidRDefault="00FC50C5" w:rsidP="00FC50C5">
      <w:pPr>
        <w:pStyle w:val="DefaultText"/>
        <w:rPr>
          <w:rFonts w:ascii="Arial" w:hAnsi="Arial" w:cs="Arial"/>
          <w:sz w:val="16"/>
          <w:szCs w:val="16"/>
        </w:rPr>
      </w:pPr>
      <w:r w:rsidRPr="002026C2">
        <w:rPr>
          <w:rFonts w:ascii="Arial" w:hAnsi="Arial" w:cs="Arial"/>
          <w:sz w:val="16"/>
          <w:szCs w:val="16"/>
        </w:rPr>
        <w:t xml:space="preserve">Phone: </w:t>
      </w:r>
      <w:r w:rsidR="005B6747" w:rsidRPr="002026C2">
        <w:rPr>
          <w:rFonts w:ascii="Arial" w:hAnsi="Arial" w:cs="Arial"/>
          <w:sz w:val="16"/>
          <w:szCs w:val="16"/>
        </w:rPr>
        <w:t>207.373.3707</w:t>
      </w:r>
    </w:p>
    <w:p w:rsidR="00FC50C5" w:rsidRPr="002026C2" w:rsidRDefault="00FC50C5" w:rsidP="00FC50C5">
      <w:pPr>
        <w:pStyle w:val="DefaultText"/>
        <w:rPr>
          <w:rFonts w:ascii="Arial" w:hAnsi="Arial" w:cs="Arial"/>
          <w:sz w:val="16"/>
          <w:szCs w:val="16"/>
        </w:rPr>
      </w:pPr>
      <w:r w:rsidRPr="002026C2">
        <w:rPr>
          <w:rFonts w:ascii="Arial" w:hAnsi="Arial" w:cs="Arial"/>
          <w:sz w:val="16"/>
          <w:szCs w:val="16"/>
        </w:rPr>
        <w:t xml:space="preserve">Cell: </w:t>
      </w:r>
      <w:r w:rsidR="005B6747" w:rsidRPr="002026C2">
        <w:rPr>
          <w:rFonts w:ascii="Arial" w:hAnsi="Arial" w:cs="Arial"/>
          <w:sz w:val="16"/>
          <w:szCs w:val="16"/>
        </w:rPr>
        <w:t>207.522.1332</w:t>
      </w:r>
    </w:p>
    <w:p w:rsidR="00FC50C5" w:rsidRPr="002026C2" w:rsidRDefault="00FC50C5" w:rsidP="00FC50C5">
      <w:pPr>
        <w:pStyle w:val="DefaultText"/>
        <w:rPr>
          <w:rFonts w:ascii="Arial" w:hAnsi="Arial" w:cs="Arial"/>
          <w:sz w:val="16"/>
          <w:szCs w:val="16"/>
        </w:rPr>
      </w:pPr>
      <w:r w:rsidRPr="002026C2">
        <w:rPr>
          <w:rFonts w:ascii="Arial" w:hAnsi="Arial" w:cs="Arial"/>
          <w:sz w:val="16"/>
          <w:szCs w:val="16"/>
        </w:rPr>
        <w:t xml:space="preserve">Email: </w:t>
      </w:r>
      <w:r w:rsidR="005B6747" w:rsidRPr="002026C2">
        <w:rPr>
          <w:rFonts w:ascii="Arial" w:hAnsi="Arial" w:cs="Arial"/>
          <w:sz w:val="16"/>
          <w:szCs w:val="16"/>
        </w:rPr>
        <w:t>hilary.schneider@cancer.org</w:t>
      </w:r>
    </w:p>
    <w:p w:rsidR="003455CC" w:rsidRPr="002026C2" w:rsidRDefault="003455CC" w:rsidP="00FC50C5">
      <w:pPr>
        <w:spacing w:line="360" w:lineRule="auto"/>
      </w:pPr>
    </w:p>
    <w:p w:rsidR="00BA1F85" w:rsidRDefault="00FC50C5" w:rsidP="003B3F22">
      <w:pPr>
        <w:ind w:right="36"/>
        <w:jc w:val="center"/>
        <w:rPr>
          <w:b/>
          <w:sz w:val="28"/>
          <w:szCs w:val="28"/>
        </w:rPr>
      </w:pPr>
      <w:r w:rsidRPr="002026C2">
        <w:rPr>
          <w:b/>
          <w:sz w:val="28"/>
          <w:szCs w:val="28"/>
        </w:rPr>
        <w:t xml:space="preserve">Local </w:t>
      </w:r>
      <w:r w:rsidR="00BA1F85" w:rsidRPr="002026C2">
        <w:rPr>
          <w:b/>
          <w:sz w:val="28"/>
          <w:szCs w:val="28"/>
        </w:rPr>
        <w:t xml:space="preserve">Cancer Survivors and Volunteers </w:t>
      </w:r>
      <w:r w:rsidR="00FE2988" w:rsidRPr="002026C2">
        <w:rPr>
          <w:b/>
          <w:sz w:val="28"/>
          <w:szCs w:val="28"/>
        </w:rPr>
        <w:t>Traveled</w:t>
      </w:r>
      <w:r w:rsidR="00711624" w:rsidRPr="002026C2">
        <w:rPr>
          <w:b/>
          <w:sz w:val="28"/>
          <w:szCs w:val="28"/>
        </w:rPr>
        <w:t xml:space="preserve"> to </w:t>
      </w:r>
      <w:r w:rsidR="001D624D" w:rsidRPr="002026C2">
        <w:rPr>
          <w:b/>
          <w:sz w:val="28"/>
          <w:szCs w:val="28"/>
        </w:rPr>
        <w:t xml:space="preserve">Nation’s </w:t>
      </w:r>
      <w:r w:rsidR="00711624" w:rsidRPr="002026C2">
        <w:rPr>
          <w:b/>
          <w:sz w:val="28"/>
          <w:szCs w:val="28"/>
        </w:rPr>
        <w:t xml:space="preserve">Capital to Urge </w:t>
      </w:r>
      <w:r w:rsidRPr="002026C2">
        <w:rPr>
          <w:b/>
          <w:sz w:val="28"/>
          <w:szCs w:val="28"/>
        </w:rPr>
        <w:t>Congress</w:t>
      </w:r>
      <w:r w:rsidR="001D624D" w:rsidRPr="002026C2">
        <w:rPr>
          <w:b/>
          <w:sz w:val="28"/>
          <w:szCs w:val="28"/>
        </w:rPr>
        <w:t xml:space="preserve"> </w:t>
      </w:r>
      <w:r w:rsidR="002C3F6F" w:rsidRPr="002026C2">
        <w:rPr>
          <w:b/>
          <w:sz w:val="28"/>
          <w:szCs w:val="28"/>
        </w:rPr>
        <w:t xml:space="preserve">to </w:t>
      </w:r>
      <w:r w:rsidR="00BA1F85" w:rsidRPr="002026C2">
        <w:rPr>
          <w:b/>
          <w:sz w:val="28"/>
          <w:szCs w:val="28"/>
        </w:rPr>
        <w:t>Make Cancer a National Priority</w:t>
      </w:r>
    </w:p>
    <w:p w:rsidR="00BA1F85" w:rsidRPr="003B3F22" w:rsidRDefault="00BA1F85" w:rsidP="003B3F22">
      <w:pPr>
        <w:ind w:right="36"/>
        <w:jc w:val="center"/>
        <w:rPr>
          <w:sz w:val="28"/>
          <w:szCs w:val="28"/>
        </w:rPr>
      </w:pPr>
    </w:p>
    <w:p w:rsidR="00FC50C5" w:rsidRPr="003B3F22" w:rsidRDefault="002026C2" w:rsidP="003B3F22">
      <w:pPr>
        <w:ind w:right="36"/>
        <w:jc w:val="center"/>
        <w:rPr>
          <w:bCs/>
        </w:rPr>
      </w:pPr>
      <w:r>
        <w:t xml:space="preserve">Volunteers </w:t>
      </w:r>
      <w:r w:rsidR="00BA1F85" w:rsidRPr="002026C2">
        <w:t>Met</w:t>
      </w:r>
      <w:r w:rsidRPr="002026C2">
        <w:t xml:space="preserve"> with Maine</w:t>
      </w:r>
      <w:r w:rsidR="00BA1F85" w:rsidRPr="002026C2">
        <w:t xml:space="preserve"> Congressional Delegation to Ask for Support for Cancer Research and</w:t>
      </w:r>
      <w:r w:rsidR="00BA1F85" w:rsidRPr="003B3F22">
        <w:t xml:space="preserve"> Prevention Funding and Patient Quality of Life</w:t>
      </w:r>
      <w:r w:rsidR="00BA1F85" w:rsidRPr="003B3F22" w:rsidDel="00BA1F85">
        <w:t xml:space="preserve"> </w:t>
      </w:r>
    </w:p>
    <w:p w:rsidR="003455CC" w:rsidRDefault="003455CC" w:rsidP="00FC50C5">
      <w:pPr>
        <w:autoSpaceDE w:val="0"/>
        <w:autoSpaceDN w:val="0"/>
        <w:adjustRightInd w:val="0"/>
        <w:spacing w:line="400" w:lineRule="atLeast"/>
        <w:rPr>
          <w:color w:val="000000"/>
          <w:highlight w:val="yellow"/>
        </w:rPr>
      </w:pPr>
    </w:p>
    <w:p w:rsidR="00FC50C5" w:rsidRPr="00A47202" w:rsidRDefault="00FC50C5" w:rsidP="00FC50C5">
      <w:pPr>
        <w:autoSpaceDE w:val="0"/>
        <w:autoSpaceDN w:val="0"/>
        <w:adjustRightInd w:val="0"/>
        <w:spacing w:line="400" w:lineRule="atLeast"/>
        <w:rPr>
          <w:color w:val="000000"/>
        </w:rPr>
      </w:pPr>
      <w:r w:rsidRPr="00780FAF">
        <w:rPr>
          <w:color w:val="000000"/>
        </w:rPr>
        <w:t>(</w:t>
      </w:r>
      <w:r w:rsidR="00780FAF" w:rsidRPr="00780FAF">
        <w:rPr>
          <w:color w:val="000000"/>
        </w:rPr>
        <w:t>Portland</w:t>
      </w:r>
      <w:r w:rsidRPr="00780FAF">
        <w:rPr>
          <w:color w:val="000000"/>
        </w:rPr>
        <w:t>,</w:t>
      </w:r>
      <w:r w:rsidR="002026C2" w:rsidRPr="00780FAF">
        <w:rPr>
          <w:color w:val="000000"/>
        </w:rPr>
        <w:t xml:space="preserve"> Maine</w:t>
      </w:r>
      <w:r w:rsidRPr="00780FAF">
        <w:rPr>
          <w:color w:val="000000"/>
        </w:rPr>
        <w:t>)–</w:t>
      </w:r>
      <w:r w:rsidRPr="00A47202">
        <w:rPr>
          <w:color w:val="000000"/>
        </w:rPr>
        <w:t xml:space="preserve"> September </w:t>
      </w:r>
      <w:r w:rsidR="002026C2">
        <w:rPr>
          <w:color w:val="000000"/>
        </w:rPr>
        <w:t>17</w:t>
      </w:r>
      <w:r w:rsidRPr="00A47202">
        <w:rPr>
          <w:color w:val="000000"/>
        </w:rPr>
        <w:t>, 201</w:t>
      </w:r>
      <w:r w:rsidR="00D43052">
        <w:rPr>
          <w:color w:val="000000"/>
        </w:rPr>
        <w:t>2</w:t>
      </w:r>
      <w:r w:rsidRPr="00A47202">
        <w:rPr>
          <w:color w:val="000000"/>
        </w:rPr>
        <w:t xml:space="preserve"> – </w:t>
      </w:r>
      <w:r w:rsidR="002026C2">
        <w:rPr>
          <w:color w:val="000000"/>
        </w:rPr>
        <w:t xml:space="preserve">Diane Mitchell of Rumford, Janet Miles of Livermore Falls, and Jeff Bennett of </w:t>
      </w:r>
      <w:r w:rsidR="002026C2" w:rsidRPr="002026C2">
        <w:rPr>
          <w:color w:val="000000"/>
        </w:rPr>
        <w:t>Portland</w:t>
      </w:r>
      <w:r w:rsidRPr="002026C2">
        <w:rPr>
          <w:color w:val="000000"/>
        </w:rPr>
        <w:t xml:space="preserve"> </w:t>
      </w:r>
      <w:r w:rsidR="00FE2988" w:rsidRPr="002026C2">
        <w:t>traveled</w:t>
      </w:r>
      <w:r w:rsidR="00FE2988" w:rsidRPr="002026C2">
        <w:rPr>
          <w:b/>
          <w:sz w:val="28"/>
          <w:szCs w:val="28"/>
        </w:rPr>
        <w:t xml:space="preserve"> </w:t>
      </w:r>
      <w:r w:rsidRPr="002026C2">
        <w:rPr>
          <w:color w:val="000000"/>
        </w:rPr>
        <w:t xml:space="preserve">with </w:t>
      </w:r>
      <w:r w:rsidR="002C3F6F" w:rsidRPr="002026C2">
        <w:rPr>
          <w:color w:val="000000"/>
        </w:rPr>
        <w:t>other</w:t>
      </w:r>
      <w:r w:rsidRPr="002026C2">
        <w:rPr>
          <w:color w:val="000000"/>
        </w:rPr>
        <w:t xml:space="preserve"> cancer </w:t>
      </w:r>
      <w:r w:rsidR="002C3F6F" w:rsidRPr="002026C2">
        <w:rPr>
          <w:color w:val="000000"/>
        </w:rPr>
        <w:t>patients, survivors, and caregivers</w:t>
      </w:r>
      <w:r w:rsidR="002026C2" w:rsidRPr="002026C2">
        <w:rPr>
          <w:color w:val="000000"/>
        </w:rPr>
        <w:t xml:space="preserve"> from all 50 states to Washington, D.C.</w:t>
      </w:r>
      <w:r w:rsidR="00C25F0A">
        <w:rPr>
          <w:color w:val="000000"/>
        </w:rPr>
        <w:t xml:space="preserve"> last week.</w:t>
      </w:r>
      <w:r w:rsidRPr="002026C2">
        <w:rPr>
          <w:color w:val="000000"/>
        </w:rPr>
        <w:t xml:space="preserve"> </w:t>
      </w:r>
      <w:r w:rsidR="002026C2" w:rsidRPr="002026C2">
        <w:rPr>
          <w:color w:val="000000"/>
        </w:rPr>
        <w:t xml:space="preserve">Mitchell, Miles, and Bennett </w:t>
      </w:r>
      <w:r w:rsidRPr="002026C2">
        <w:rPr>
          <w:color w:val="000000"/>
        </w:rPr>
        <w:t>met</w:t>
      </w:r>
      <w:r w:rsidRPr="00A47202">
        <w:rPr>
          <w:color w:val="000000"/>
        </w:rPr>
        <w:t xml:space="preserve"> with</w:t>
      </w:r>
      <w:r w:rsidR="00B31A93">
        <w:rPr>
          <w:color w:val="000000"/>
        </w:rPr>
        <w:t xml:space="preserve"> </w:t>
      </w:r>
      <w:r w:rsidR="002026C2">
        <w:rPr>
          <w:color w:val="000000"/>
        </w:rPr>
        <w:t xml:space="preserve">Senator </w:t>
      </w:r>
      <w:proofErr w:type="spellStart"/>
      <w:r w:rsidR="002026C2">
        <w:rPr>
          <w:color w:val="000000"/>
        </w:rPr>
        <w:t>Snowe</w:t>
      </w:r>
      <w:proofErr w:type="spellEnd"/>
      <w:r w:rsidR="002026C2">
        <w:rPr>
          <w:color w:val="000000"/>
        </w:rPr>
        <w:t xml:space="preserve">, Congresswoman </w:t>
      </w:r>
      <w:proofErr w:type="spellStart"/>
      <w:r w:rsidR="002026C2">
        <w:rPr>
          <w:color w:val="000000"/>
        </w:rPr>
        <w:t>Pingree</w:t>
      </w:r>
      <w:proofErr w:type="spellEnd"/>
      <w:r w:rsidR="002026C2">
        <w:rPr>
          <w:color w:val="000000"/>
        </w:rPr>
        <w:t xml:space="preserve">, and staff from Senator Collins’ and Congressman Michaud’s </w:t>
      </w:r>
      <w:r w:rsidR="002026C2" w:rsidRPr="00CE7730">
        <w:rPr>
          <w:color w:val="000000"/>
        </w:rPr>
        <w:t>offices</w:t>
      </w:r>
      <w:r w:rsidRPr="00CE7730">
        <w:rPr>
          <w:color w:val="000000"/>
        </w:rPr>
        <w:t xml:space="preserve"> </w:t>
      </w:r>
      <w:r w:rsidRPr="00A47202">
        <w:rPr>
          <w:color w:val="000000"/>
        </w:rPr>
        <w:t xml:space="preserve">to discuss the need </w:t>
      </w:r>
      <w:r w:rsidR="00B31A93">
        <w:rPr>
          <w:color w:val="000000"/>
        </w:rPr>
        <w:t xml:space="preserve">to </w:t>
      </w:r>
      <w:r w:rsidR="00C60665">
        <w:rPr>
          <w:color w:val="000000"/>
        </w:rPr>
        <w:t xml:space="preserve">protect funding for cancer research and prevention and </w:t>
      </w:r>
      <w:r w:rsidR="003455CC">
        <w:rPr>
          <w:color w:val="000000"/>
        </w:rPr>
        <w:t xml:space="preserve">to </w:t>
      </w:r>
      <w:r w:rsidR="00C60665">
        <w:rPr>
          <w:color w:val="000000"/>
        </w:rPr>
        <w:t xml:space="preserve">co-sponsor legislation that supports </w:t>
      </w:r>
      <w:r w:rsidR="001D624D">
        <w:rPr>
          <w:color w:val="000000"/>
        </w:rPr>
        <w:t>patient</w:t>
      </w:r>
      <w:r w:rsidR="009464CC">
        <w:rPr>
          <w:color w:val="000000"/>
        </w:rPr>
        <w:t>s’</w:t>
      </w:r>
      <w:r w:rsidR="001D624D">
        <w:rPr>
          <w:color w:val="000000"/>
        </w:rPr>
        <w:t xml:space="preserve"> quality of life</w:t>
      </w:r>
      <w:r w:rsidR="00C60665">
        <w:rPr>
          <w:color w:val="000000"/>
        </w:rPr>
        <w:t>.</w:t>
      </w:r>
    </w:p>
    <w:p w:rsidR="00FC50C5" w:rsidRPr="00A47202" w:rsidRDefault="00FC50C5" w:rsidP="00FC50C5">
      <w:pPr>
        <w:autoSpaceDE w:val="0"/>
        <w:autoSpaceDN w:val="0"/>
        <w:adjustRightInd w:val="0"/>
        <w:spacing w:line="400" w:lineRule="atLeast"/>
        <w:rPr>
          <w:color w:val="000000"/>
        </w:rPr>
      </w:pPr>
    </w:p>
    <w:p w:rsidR="00B31A93" w:rsidRDefault="00FC50C5" w:rsidP="00FC50C5">
      <w:pPr>
        <w:autoSpaceDE w:val="0"/>
        <w:autoSpaceDN w:val="0"/>
        <w:adjustRightInd w:val="0"/>
        <w:spacing w:line="400" w:lineRule="atLeast"/>
      </w:pPr>
      <w:r w:rsidRPr="00A47202">
        <w:rPr>
          <w:color w:val="000000"/>
        </w:rPr>
        <w:t xml:space="preserve">The </w:t>
      </w:r>
      <w:r w:rsidRPr="00C25F0A">
        <w:rPr>
          <w:color w:val="000000"/>
        </w:rPr>
        <w:t xml:space="preserve">visit </w:t>
      </w:r>
      <w:r w:rsidR="00C60665" w:rsidRPr="00C25F0A">
        <w:rPr>
          <w:color w:val="000000"/>
        </w:rPr>
        <w:t>was</w:t>
      </w:r>
      <w:r w:rsidRPr="00C25F0A">
        <w:rPr>
          <w:color w:val="000000"/>
        </w:rPr>
        <w:t xml:space="preserve"> part of the annual American Cancer Society Cancer Action Network (ACS CAN) </w:t>
      </w:r>
      <w:r w:rsidR="002C3F6F" w:rsidRPr="00C25F0A">
        <w:rPr>
          <w:color w:val="000000"/>
        </w:rPr>
        <w:t>L</w:t>
      </w:r>
      <w:r w:rsidRPr="00C25F0A">
        <w:rPr>
          <w:color w:val="000000"/>
        </w:rPr>
        <w:t xml:space="preserve">eadership </w:t>
      </w:r>
      <w:r w:rsidR="002C3F6F" w:rsidRPr="00C25F0A">
        <w:rPr>
          <w:color w:val="000000"/>
        </w:rPr>
        <w:t>S</w:t>
      </w:r>
      <w:r w:rsidRPr="00C25F0A">
        <w:rPr>
          <w:color w:val="000000"/>
        </w:rPr>
        <w:t xml:space="preserve">ummit and </w:t>
      </w:r>
      <w:r w:rsidR="002C3F6F" w:rsidRPr="00C25F0A">
        <w:rPr>
          <w:color w:val="000000"/>
        </w:rPr>
        <w:t>L</w:t>
      </w:r>
      <w:r w:rsidRPr="00C25F0A">
        <w:rPr>
          <w:color w:val="000000"/>
        </w:rPr>
        <w:t xml:space="preserve">obby </w:t>
      </w:r>
      <w:r w:rsidR="002C3F6F" w:rsidRPr="00C25F0A">
        <w:rPr>
          <w:color w:val="000000"/>
        </w:rPr>
        <w:t>D</w:t>
      </w:r>
      <w:r w:rsidRPr="00C25F0A">
        <w:rPr>
          <w:color w:val="000000"/>
        </w:rPr>
        <w:t xml:space="preserve">ay, </w:t>
      </w:r>
      <w:r w:rsidR="002C3F6F" w:rsidRPr="00C25F0A">
        <w:rPr>
          <w:color w:val="000000"/>
        </w:rPr>
        <w:t xml:space="preserve">which brought </w:t>
      </w:r>
      <w:r w:rsidR="00FE2988" w:rsidRPr="00C25F0A">
        <w:rPr>
          <w:color w:val="000000"/>
        </w:rPr>
        <w:t>more than</w:t>
      </w:r>
      <w:r w:rsidR="00711624" w:rsidRPr="00C25F0A">
        <w:rPr>
          <w:color w:val="000000"/>
        </w:rPr>
        <w:t xml:space="preserve"> 600</w:t>
      </w:r>
      <w:r w:rsidRPr="00C25F0A">
        <w:rPr>
          <w:color w:val="000000"/>
        </w:rPr>
        <w:t xml:space="preserve"> </w:t>
      </w:r>
      <w:r w:rsidR="00711624" w:rsidRPr="00C25F0A">
        <w:rPr>
          <w:color w:val="000000"/>
        </w:rPr>
        <w:t>cancer survivors and volunteers</w:t>
      </w:r>
      <w:r w:rsidRPr="00C25F0A">
        <w:rPr>
          <w:color w:val="000000"/>
        </w:rPr>
        <w:t xml:space="preserve"> from all 50 states and nearly every congressional district </w:t>
      </w:r>
      <w:r w:rsidR="002C3F6F" w:rsidRPr="00C25F0A">
        <w:rPr>
          <w:color w:val="000000"/>
        </w:rPr>
        <w:t xml:space="preserve">to Washington to </w:t>
      </w:r>
      <w:r w:rsidRPr="00C25F0A">
        <w:rPr>
          <w:color w:val="000000"/>
        </w:rPr>
        <w:t xml:space="preserve">call on Congress </w:t>
      </w:r>
      <w:r w:rsidR="00D43052" w:rsidRPr="00C25F0A">
        <w:t>t</w:t>
      </w:r>
      <w:r w:rsidRPr="00C25F0A">
        <w:t xml:space="preserve">o </w:t>
      </w:r>
      <w:r w:rsidR="003455CC" w:rsidRPr="00C25F0A">
        <w:t>take steps to make cancer a national priority.</w:t>
      </w:r>
    </w:p>
    <w:p w:rsidR="003455CC" w:rsidRDefault="003455CC" w:rsidP="003455CC">
      <w:pPr>
        <w:autoSpaceDE w:val="0"/>
        <w:autoSpaceDN w:val="0"/>
        <w:adjustRightInd w:val="0"/>
        <w:spacing w:line="400" w:lineRule="atLeast"/>
      </w:pPr>
    </w:p>
    <w:p w:rsidR="003455CC" w:rsidRDefault="003455CC" w:rsidP="00FC50C5">
      <w:pPr>
        <w:autoSpaceDE w:val="0"/>
        <w:autoSpaceDN w:val="0"/>
        <w:adjustRightInd w:val="0"/>
        <w:spacing w:line="400" w:lineRule="atLeast"/>
        <w:rPr>
          <w:color w:val="000000"/>
        </w:rPr>
      </w:pPr>
      <w:r w:rsidRPr="009C2ADF">
        <w:rPr>
          <w:color w:val="000000"/>
        </w:rPr>
        <w:t xml:space="preserve">“As </w:t>
      </w:r>
      <w:r w:rsidR="00C44BA7">
        <w:rPr>
          <w:color w:val="000000"/>
        </w:rPr>
        <w:t>someone who has lost more than 35 family members to cancer</w:t>
      </w:r>
      <w:r w:rsidR="00C25F0A">
        <w:rPr>
          <w:color w:val="000000"/>
        </w:rPr>
        <w:t xml:space="preserve">, I </w:t>
      </w:r>
      <w:r w:rsidR="00C25F0A" w:rsidRPr="00940579">
        <w:rPr>
          <w:color w:val="000000"/>
        </w:rPr>
        <w:t>let</w:t>
      </w:r>
      <w:r w:rsidRPr="009C2ADF">
        <w:rPr>
          <w:color w:val="000000"/>
        </w:rPr>
        <w:t xml:space="preserve"> </w:t>
      </w:r>
      <w:r w:rsidR="00940579">
        <w:rPr>
          <w:color w:val="000000"/>
        </w:rPr>
        <w:t xml:space="preserve">Senators </w:t>
      </w:r>
      <w:proofErr w:type="spellStart"/>
      <w:r w:rsidR="00940579">
        <w:rPr>
          <w:color w:val="000000"/>
        </w:rPr>
        <w:t>Snowe</w:t>
      </w:r>
      <w:proofErr w:type="spellEnd"/>
      <w:r w:rsidR="00940579">
        <w:rPr>
          <w:color w:val="000000"/>
        </w:rPr>
        <w:t xml:space="preserve"> and Collins, and Representatives </w:t>
      </w:r>
      <w:proofErr w:type="spellStart"/>
      <w:r w:rsidR="00940579">
        <w:rPr>
          <w:color w:val="000000"/>
        </w:rPr>
        <w:t>Pingree</w:t>
      </w:r>
      <w:proofErr w:type="spellEnd"/>
      <w:r w:rsidR="00940579">
        <w:rPr>
          <w:color w:val="000000"/>
        </w:rPr>
        <w:t xml:space="preserve"> and Michaud</w:t>
      </w:r>
      <w:r w:rsidRPr="009C2ADF">
        <w:rPr>
          <w:color w:val="000000"/>
        </w:rPr>
        <w:t xml:space="preserve"> know that </w:t>
      </w:r>
      <w:r w:rsidR="00011B66">
        <w:rPr>
          <w:color w:val="000000"/>
        </w:rPr>
        <w:t xml:space="preserve">federal </w:t>
      </w:r>
      <w:r w:rsidRPr="009C2ADF">
        <w:rPr>
          <w:bCs/>
          <w:color w:val="000000"/>
        </w:rPr>
        <w:t xml:space="preserve">funding for </w:t>
      </w:r>
      <w:r w:rsidR="00011B66">
        <w:rPr>
          <w:bCs/>
          <w:color w:val="000000"/>
        </w:rPr>
        <w:t xml:space="preserve">cancer </w:t>
      </w:r>
      <w:r w:rsidRPr="009C2ADF">
        <w:rPr>
          <w:bCs/>
          <w:color w:val="000000"/>
        </w:rPr>
        <w:t>research</w:t>
      </w:r>
      <w:r w:rsidR="00011B66">
        <w:rPr>
          <w:bCs/>
          <w:color w:val="000000"/>
        </w:rPr>
        <w:t>, prevention and early detection</w:t>
      </w:r>
      <w:r w:rsidRPr="009C2ADF">
        <w:rPr>
          <w:bCs/>
          <w:color w:val="000000"/>
        </w:rPr>
        <w:t xml:space="preserve"> must be top priorities in the federal budget, along with efforts to improve the quality of life for cancer patients</w:t>
      </w:r>
      <w:r>
        <w:rPr>
          <w:bCs/>
          <w:color w:val="000000"/>
        </w:rPr>
        <w:t>,</w:t>
      </w:r>
      <w:r w:rsidR="00A41055">
        <w:rPr>
          <w:color w:val="000000"/>
        </w:rPr>
        <w:t>” said Diane Mitchell</w:t>
      </w:r>
      <w:r w:rsidRPr="009C2ADF">
        <w:rPr>
          <w:color w:val="000000"/>
        </w:rPr>
        <w:t>. “</w:t>
      </w:r>
      <w:r w:rsidRPr="009C2ADF">
        <w:rPr>
          <w:bCs/>
          <w:color w:val="000000"/>
        </w:rPr>
        <w:t>By making these lifesaving programs a priority, we could ensure that progress continues in the fight against cancer</w:t>
      </w:r>
      <w:r w:rsidRPr="009C2ADF">
        <w:rPr>
          <w:color w:val="000000"/>
        </w:rPr>
        <w:t>.”</w:t>
      </w:r>
    </w:p>
    <w:p w:rsidR="003455CC" w:rsidRDefault="003455CC" w:rsidP="00FC50C5">
      <w:pPr>
        <w:autoSpaceDE w:val="0"/>
        <w:autoSpaceDN w:val="0"/>
        <w:adjustRightInd w:val="0"/>
        <w:spacing w:line="400" w:lineRule="atLeast"/>
      </w:pPr>
    </w:p>
    <w:p w:rsidR="003455CC" w:rsidRDefault="003455CC" w:rsidP="00FC50C5">
      <w:pPr>
        <w:autoSpaceDE w:val="0"/>
        <w:autoSpaceDN w:val="0"/>
        <w:adjustRightInd w:val="0"/>
        <w:spacing w:line="400" w:lineRule="atLeast"/>
      </w:pPr>
      <w:r w:rsidRPr="00C25F0A">
        <w:t xml:space="preserve">Specifically, the </w:t>
      </w:r>
      <w:r w:rsidR="00C25F0A" w:rsidRPr="00C25F0A">
        <w:t>Maine</w:t>
      </w:r>
      <w:r w:rsidRPr="00C25F0A">
        <w:t xml:space="preserve"> volunteers asked their Members of Congress to:</w:t>
      </w:r>
    </w:p>
    <w:p w:rsidR="003455CC" w:rsidRPr="003B3F22" w:rsidRDefault="003455CC" w:rsidP="003B3F22">
      <w:pPr>
        <w:numPr>
          <w:ilvl w:val="0"/>
          <w:numId w:val="1"/>
        </w:numPr>
        <w:autoSpaceDE w:val="0"/>
        <w:autoSpaceDN w:val="0"/>
        <w:adjustRightInd w:val="0"/>
        <w:spacing w:line="400" w:lineRule="atLeast"/>
        <w:rPr>
          <w:bCs/>
        </w:rPr>
      </w:pPr>
      <w:r w:rsidRPr="003B3F22">
        <w:rPr>
          <w:bCs/>
        </w:rPr>
        <w:t>Protect funding for cancer research at the National Institutes of Health and National Cancer Institute.</w:t>
      </w:r>
      <w:r w:rsidRPr="00C73217">
        <w:rPr>
          <w:bCs/>
        </w:rPr>
        <w:t xml:space="preserve">  </w:t>
      </w:r>
    </w:p>
    <w:p w:rsidR="003455CC" w:rsidRPr="003B3F22" w:rsidRDefault="003455CC" w:rsidP="003B3F22">
      <w:pPr>
        <w:numPr>
          <w:ilvl w:val="0"/>
          <w:numId w:val="1"/>
        </w:numPr>
        <w:autoSpaceDE w:val="0"/>
        <w:autoSpaceDN w:val="0"/>
        <w:adjustRightInd w:val="0"/>
        <w:spacing w:line="400" w:lineRule="atLeast"/>
        <w:rPr>
          <w:bCs/>
        </w:rPr>
      </w:pPr>
      <w:r w:rsidRPr="003B3F22">
        <w:rPr>
          <w:bCs/>
        </w:rPr>
        <w:t xml:space="preserve">Protect funding for cancer prevention and screening programs </w:t>
      </w:r>
      <w:r w:rsidR="00011B66">
        <w:rPr>
          <w:bCs/>
        </w:rPr>
        <w:t xml:space="preserve">at the Centers for Disease Control and Prevention, </w:t>
      </w:r>
      <w:r w:rsidRPr="003B3F22">
        <w:rPr>
          <w:bCs/>
        </w:rPr>
        <w:t xml:space="preserve">and the Prevention and Public Health Fund.  </w:t>
      </w:r>
    </w:p>
    <w:p w:rsidR="003455CC" w:rsidRPr="00C73217" w:rsidRDefault="003455CC" w:rsidP="003455CC">
      <w:pPr>
        <w:numPr>
          <w:ilvl w:val="0"/>
          <w:numId w:val="1"/>
        </w:numPr>
        <w:autoSpaceDE w:val="0"/>
        <w:autoSpaceDN w:val="0"/>
        <w:adjustRightInd w:val="0"/>
        <w:spacing w:line="400" w:lineRule="atLeast"/>
      </w:pPr>
      <w:r w:rsidRPr="003B3F22">
        <w:rPr>
          <w:bCs/>
        </w:rPr>
        <w:lastRenderedPageBreak/>
        <w:t xml:space="preserve">Co-sponsor legislation to improve the quality of life for cancer patients by providing patients with better access to palliative care services and coordinated care.  </w:t>
      </w:r>
    </w:p>
    <w:p w:rsidR="003455CC" w:rsidRDefault="003455CC" w:rsidP="00FC50C5">
      <w:pPr>
        <w:autoSpaceDE w:val="0"/>
        <w:autoSpaceDN w:val="0"/>
        <w:adjustRightInd w:val="0"/>
        <w:spacing w:line="400" w:lineRule="atLeast"/>
      </w:pPr>
    </w:p>
    <w:p w:rsidR="003455CC" w:rsidRDefault="001D624D" w:rsidP="003B3F22">
      <w:pPr>
        <w:spacing w:line="360" w:lineRule="auto"/>
        <w:rPr>
          <w:rFonts w:eastAsiaTheme="minorHAnsi"/>
          <w:color w:val="000000"/>
        </w:rPr>
      </w:pPr>
      <w:r w:rsidRPr="00594418">
        <w:t>While in Washington, D.C., cancer advocates</w:t>
      </w:r>
      <w:r w:rsidR="0069307A" w:rsidRPr="00594418">
        <w:t xml:space="preserve"> also </w:t>
      </w:r>
      <w:r w:rsidRPr="00594418">
        <w:t xml:space="preserve">attended trainings on communicating with elected officials, speaking with the media and engaging in grassroots activities in their communities. </w:t>
      </w:r>
      <w:r w:rsidRPr="00594418">
        <w:rPr>
          <w:rFonts w:eastAsiaTheme="minorHAnsi"/>
          <w:color w:val="000000"/>
        </w:rPr>
        <w:t>The three-</w:t>
      </w:r>
      <w:r w:rsidR="00594418" w:rsidRPr="00594418">
        <w:rPr>
          <w:rFonts w:eastAsiaTheme="minorHAnsi"/>
          <w:color w:val="000000"/>
        </w:rPr>
        <w:t xml:space="preserve">day Lobby Day </w:t>
      </w:r>
      <w:r w:rsidR="0069307A" w:rsidRPr="00594418">
        <w:rPr>
          <w:rFonts w:eastAsiaTheme="minorHAnsi"/>
          <w:color w:val="000000"/>
        </w:rPr>
        <w:t>culminated</w:t>
      </w:r>
      <w:r w:rsidRPr="00594418">
        <w:rPr>
          <w:rFonts w:eastAsiaTheme="minorHAnsi"/>
          <w:color w:val="000000"/>
        </w:rPr>
        <w:t xml:space="preserve"> Friday night with a Lights of Hope ceremony in front of the U.S. Capitol steps, with more than 3,000 lights spelling "HOPE."  Each light represented cancer survivors </w:t>
      </w:r>
      <w:r w:rsidR="003455CC" w:rsidRPr="00594418">
        <w:rPr>
          <w:rFonts w:eastAsiaTheme="minorHAnsi"/>
          <w:color w:val="000000"/>
        </w:rPr>
        <w:t>as well as loved ones</w:t>
      </w:r>
      <w:r w:rsidRPr="00594418">
        <w:rPr>
          <w:rFonts w:eastAsiaTheme="minorHAnsi"/>
          <w:color w:val="000000"/>
        </w:rPr>
        <w:t xml:space="preserve"> who have died from the disease.</w:t>
      </w:r>
    </w:p>
    <w:p w:rsidR="003455CC" w:rsidRDefault="003455CC" w:rsidP="003B3F22">
      <w:pPr>
        <w:spacing w:line="360" w:lineRule="auto"/>
        <w:rPr>
          <w:rFonts w:eastAsiaTheme="minorHAnsi"/>
          <w:color w:val="000000"/>
        </w:rPr>
      </w:pPr>
    </w:p>
    <w:p w:rsidR="003455CC" w:rsidRPr="003B3F22" w:rsidRDefault="003455CC" w:rsidP="003B3F22">
      <w:pPr>
        <w:spacing w:line="360" w:lineRule="auto"/>
        <w:rPr>
          <w:rFonts w:eastAsiaTheme="minorHAnsi"/>
          <w:color w:val="000000"/>
        </w:rPr>
      </w:pPr>
      <w:r>
        <w:t>“Nearly 1,500 people die every day in this country from cancer. We must continue to look forward to new</w:t>
      </w:r>
      <w:r w:rsidRPr="000873A2">
        <w:t xml:space="preserve"> success</w:t>
      </w:r>
      <w:r>
        <w:t xml:space="preserve">es </w:t>
      </w:r>
      <w:r w:rsidR="005327EC">
        <w:t>in fighting the disease,” said cancer survivor Jeff Bennett</w:t>
      </w:r>
      <w:r>
        <w:t>. “Even in this tough economic climate, Congress should</w:t>
      </w:r>
      <w:r w:rsidRPr="000873A2">
        <w:t xml:space="preserve"> commit to </w:t>
      </w:r>
      <w:r>
        <w:t>protecting funds</w:t>
      </w:r>
      <w:r w:rsidRPr="000873A2">
        <w:t xml:space="preserve"> that make tests</w:t>
      </w:r>
      <w:r w:rsidR="00D760CF">
        <w:t xml:space="preserve"> </w:t>
      </w:r>
      <w:r w:rsidR="0052709F">
        <w:t xml:space="preserve">and </w:t>
      </w:r>
      <w:r w:rsidRPr="000873A2">
        <w:t>treatments</w:t>
      </w:r>
      <w:r>
        <w:t xml:space="preserve"> more effective</w:t>
      </w:r>
      <w:r w:rsidR="0052709F">
        <w:t>, as well as support legislation that provides individuals with serious illnesses like cancer better coordinated care.</w:t>
      </w:r>
    </w:p>
    <w:p w:rsidR="003455CC" w:rsidRPr="000D108D" w:rsidRDefault="003455CC" w:rsidP="001D624D">
      <w:pPr>
        <w:spacing w:line="360" w:lineRule="auto"/>
        <w:rPr>
          <w:rFonts w:eastAsiaTheme="minorHAnsi"/>
          <w:color w:val="000000"/>
        </w:rPr>
      </w:pPr>
    </w:p>
    <w:p w:rsidR="003455CC" w:rsidRDefault="00D203FF" w:rsidP="00FC50C5">
      <w:pPr>
        <w:spacing w:line="360" w:lineRule="auto"/>
        <w:rPr>
          <w:bCs/>
        </w:rPr>
      </w:pPr>
      <w:r w:rsidRPr="00D203FF">
        <w:rPr>
          <w:bCs/>
        </w:rPr>
        <w:t xml:space="preserve">Federally funded medical research and cancer prevention programs have </w:t>
      </w:r>
      <w:r w:rsidR="00011B66">
        <w:rPr>
          <w:bCs/>
        </w:rPr>
        <w:t xml:space="preserve">had </w:t>
      </w:r>
      <w:r w:rsidRPr="00D203FF">
        <w:rPr>
          <w:bCs/>
        </w:rPr>
        <w:t xml:space="preserve">a role in every major advance against this disease, resulting in 350 more lives saved from </w:t>
      </w:r>
      <w:r>
        <w:rPr>
          <w:bCs/>
        </w:rPr>
        <w:t>cancer</w:t>
      </w:r>
      <w:r w:rsidRPr="00D203FF">
        <w:rPr>
          <w:bCs/>
        </w:rPr>
        <w:t xml:space="preserve"> per day than in 1991</w:t>
      </w:r>
      <w:r>
        <w:rPr>
          <w:bCs/>
        </w:rPr>
        <w:t xml:space="preserve">. Despite this progress, cancer continues to kill </w:t>
      </w:r>
      <w:r w:rsidR="00E76BD9">
        <w:rPr>
          <w:bCs/>
        </w:rPr>
        <w:t>nearly 580,000 people in the United States each year.</w:t>
      </w:r>
      <w:r w:rsidR="002E28D8">
        <w:rPr>
          <w:bCs/>
        </w:rPr>
        <w:t xml:space="preserve">  </w:t>
      </w:r>
      <w:r w:rsidR="00C73217">
        <w:rPr>
          <w:bCs/>
        </w:rPr>
        <w:t xml:space="preserve">Additionally, </w:t>
      </w:r>
      <w:r w:rsidR="00C73217">
        <w:rPr>
          <w:rFonts w:eastAsiaTheme="minorHAnsi"/>
          <w:color w:val="000000"/>
          <w:sz w:val="22"/>
          <w:szCs w:val="22"/>
        </w:rPr>
        <w:t>roughly half of all cancer deaths in the U.S. could be prevented if people had access to effective prevention programs, avoided tobacco, maintained a healthy weight through diet and exercise and got recommended cancer screenings</w:t>
      </w:r>
    </w:p>
    <w:p w:rsidR="003455CC" w:rsidRDefault="003455CC" w:rsidP="00FC50C5">
      <w:pPr>
        <w:spacing w:line="360" w:lineRule="auto"/>
        <w:rPr>
          <w:bCs/>
        </w:rPr>
      </w:pPr>
    </w:p>
    <w:p w:rsidR="00D760CF" w:rsidRDefault="003455CC" w:rsidP="00D760CF">
      <w:pPr>
        <w:spacing w:line="360" w:lineRule="auto"/>
      </w:pPr>
      <w:r>
        <w:rPr>
          <w:bCs/>
        </w:rPr>
        <w:t>P</w:t>
      </w:r>
      <w:r w:rsidRPr="003455CC">
        <w:rPr>
          <w:bCs/>
        </w:rPr>
        <w:t>alliative care is a proven cost-effective way of improving the quality of patient care</w:t>
      </w:r>
      <w:r w:rsidR="00011B66">
        <w:rPr>
          <w:bCs/>
        </w:rPr>
        <w:t xml:space="preserve"> at any stage of diagnosis</w:t>
      </w:r>
      <w:r w:rsidRPr="003455CC">
        <w:rPr>
          <w:bCs/>
        </w:rPr>
        <w:t>.</w:t>
      </w:r>
      <w:r>
        <w:rPr>
          <w:bCs/>
        </w:rPr>
        <w:t xml:space="preserve"> Research shows that cancer </w:t>
      </w:r>
      <w:r w:rsidR="002E28D8" w:rsidRPr="002E28D8">
        <w:t>patients come to expect pain and other symptoms as something they must endure</w:t>
      </w:r>
      <w:r w:rsidR="000B29C3">
        <w:t xml:space="preserve">. However, evidence based research has concluded that when patients have early access to palliative care services alongside curative treatment they have a better quality of life. </w:t>
      </w:r>
    </w:p>
    <w:p w:rsidR="00D760CF" w:rsidRDefault="00D760CF" w:rsidP="00D760CF">
      <w:pPr>
        <w:spacing w:line="360" w:lineRule="auto"/>
      </w:pPr>
    </w:p>
    <w:p w:rsidR="00FC50C5" w:rsidRPr="00D760CF" w:rsidRDefault="00FC50C5" w:rsidP="00D760CF">
      <w:pPr>
        <w:spacing w:line="360" w:lineRule="auto"/>
      </w:pPr>
      <w:r w:rsidRPr="00A431DD">
        <w:rPr>
          <w:color w:val="000000"/>
        </w:rPr>
        <w:t xml:space="preserve">ACS CAN is the nonprofit, nonpartisan advocacy affiliate organization of the American Cancer Society, dedicated to eliminating cancer as a major health problem. ACS CAN works to encourage lawmakers, candidates and government officials to support laws and policies that will make cancer a top national priority. ACS CAN gives ordinary people extraordinary power to fight cancer. For more information, visit </w:t>
      </w:r>
      <w:hyperlink r:id="rId8" w:history="1">
        <w:r w:rsidRPr="00A431DD">
          <w:rPr>
            <w:color w:val="0000FF"/>
            <w:u w:val="single"/>
          </w:rPr>
          <w:t>www.acscan.org</w:t>
        </w:r>
      </w:hyperlink>
      <w:r w:rsidRPr="00A431DD">
        <w:rPr>
          <w:color w:val="000000"/>
        </w:rPr>
        <w:t>.</w:t>
      </w:r>
    </w:p>
    <w:p w:rsidR="00FC50C5" w:rsidRDefault="00FC50C5" w:rsidP="00FC50C5">
      <w:pPr>
        <w:autoSpaceDE w:val="0"/>
        <w:autoSpaceDN w:val="0"/>
        <w:adjustRightInd w:val="0"/>
        <w:spacing w:line="400" w:lineRule="atLeast"/>
        <w:jc w:val="center"/>
      </w:pPr>
      <w:r>
        <w:rPr>
          <w:color w:val="000000"/>
          <w:lang w:bidi="x-none"/>
        </w:rPr>
        <w:t>###</w:t>
      </w:r>
    </w:p>
    <w:p w:rsidR="001F1026" w:rsidRDefault="001F1026"/>
    <w:sectPr w:rsidR="001F1026" w:rsidSect="003B3F22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352F0"/>
    <w:multiLevelType w:val="hybridMultilevel"/>
    <w:tmpl w:val="DF009694"/>
    <w:lvl w:ilvl="0" w:tplc="FFD652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C5"/>
    <w:rsid w:val="00011B66"/>
    <w:rsid w:val="00024E97"/>
    <w:rsid w:val="000B29C3"/>
    <w:rsid w:val="000D108D"/>
    <w:rsid w:val="001759F8"/>
    <w:rsid w:val="00181FE3"/>
    <w:rsid w:val="001D624D"/>
    <w:rsid w:val="001F1026"/>
    <w:rsid w:val="002026C2"/>
    <w:rsid w:val="0024528D"/>
    <w:rsid w:val="002C3F6F"/>
    <w:rsid w:val="002E28D8"/>
    <w:rsid w:val="003455CC"/>
    <w:rsid w:val="003B3F22"/>
    <w:rsid w:val="003B5297"/>
    <w:rsid w:val="004145D7"/>
    <w:rsid w:val="0046103C"/>
    <w:rsid w:val="00472984"/>
    <w:rsid w:val="004A072D"/>
    <w:rsid w:val="004F3FA8"/>
    <w:rsid w:val="0052709F"/>
    <w:rsid w:val="005327EC"/>
    <w:rsid w:val="00591BEE"/>
    <w:rsid w:val="00594418"/>
    <w:rsid w:val="005B6747"/>
    <w:rsid w:val="0066013C"/>
    <w:rsid w:val="0069307A"/>
    <w:rsid w:val="006A3778"/>
    <w:rsid w:val="006B1266"/>
    <w:rsid w:val="00711624"/>
    <w:rsid w:val="00780FAF"/>
    <w:rsid w:val="00840A98"/>
    <w:rsid w:val="008C035B"/>
    <w:rsid w:val="00940579"/>
    <w:rsid w:val="009464CC"/>
    <w:rsid w:val="00A35746"/>
    <w:rsid w:val="00A41055"/>
    <w:rsid w:val="00B31A93"/>
    <w:rsid w:val="00BA1F85"/>
    <w:rsid w:val="00C25F0A"/>
    <w:rsid w:val="00C44BA7"/>
    <w:rsid w:val="00C60665"/>
    <w:rsid w:val="00C73217"/>
    <w:rsid w:val="00C91100"/>
    <w:rsid w:val="00CC45F9"/>
    <w:rsid w:val="00CE7730"/>
    <w:rsid w:val="00D203FF"/>
    <w:rsid w:val="00D43052"/>
    <w:rsid w:val="00D760CF"/>
    <w:rsid w:val="00DC1DAA"/>
    <w:rsid w:val="00DF137F"/>
    <w:rsid w:val="00E56A9F"/>
    <w:rsid w:val="00E76BD9"/>
    <w:rsid w:val="00F57118"/>
    <w:rsid w:val="00FB2EE5"/>
    <w:rsid w:val="00FC50C5"/>
    <w:rsid w:val="00FD7B12"/>
    <w:rsid w:val="00F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C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FC50C5"/>
    <w:pPr>
      <w:spacing w:line="360" w:lineRule="auto"/>
    </w:pPr>
    <w:rPr>
      <w:szCs w:val="20"/>
    </w:rPr>
  </w:style>
  <w:style w:type="character" w:styleId="Hyperlink">
    <w:name w:val="Hyperlink"/>
    <w:basedOn w:val="DefaultParagraphFont"/>
    <w:rsid w:val="00FC50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F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3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F6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F6F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C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FC50C5"/>
    <w:pPr>
      <w:spacing w:line="360" w:lineRule="auto"/>
    </w:pPr>
    <w:rPr>
      <w:szCs w:val="20"/>
    </w:rPr>
  </w:style>
  <w:style w:type="character" w:styleId="Hyperlink">
    <w:name w:val="Hyperlink"/>
    <w:basedOn w:val="DefaultParagraphFont"/>
    <w:rsid w:val="00FC50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F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3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F6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F6F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scan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DD33-CB81-4A98-BAE9-4455E5E0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Cancer Society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 User</dc:creator>
  <cp:lastModifiedBy>Eileen Silvestri</cp:lastModifiedBy>
  <cp:revision>2</cp:revision>
  <dcterms:created xsi:type="dcterms:W3CDTF">2012-10-03T16:09:00Z</dcterms:created>
  <dcterms:modified xsi:type="dcterms:W3CDTF">2012-10-03T16:09:00Z</dcterms:modified>
</cp:coreProperties>
</file>